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D37330" w:rsidRPr="00D37330" w:rsidRDefault="00845982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2025-2026</w:t>
      </w:r>
      <w:r w:rsidR="00D37330" w:rsidRPr="00D3733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D3733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37330" w:rsidRPr="00D37330" w:rsidRDefault="00D37330" w:rsidP="00650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330" w:rsidRPr="00D37330" w:rsidRDefault="00D37330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время выполнения заданий: </w:t>
      </w:r>
      <w:r w:rsidR="000F3F83">
        <w:rPr>
          <w:rFonts w:ascii="Times New Roman" w:hAnsi="Times New Roman" w:cs="Times New Roman"/>
          <w:sz w:val="28"/>
          <w:szCs w:val="28"/>
          <w:u w:val="single"/>
        </w:rPr>
        <w:t>90</w:t>
      </w: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 минут </w:t>
      </w:r>
    </w:p>
    <w:p w:rsidR="00D37330" w:rsidRPr="00D37330" w:rsidRDefault="000F3F83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(теоретический тур 45</w:t>
      </w:r>
      <w:r w:rsidR="00D37330" w:rsidRPr="00D37330">
        <w:rPr>
          <w:rFonts w:ascii="Times New Roman" w:hAnsi="Times New Roman" w:cs="Times New Roman"/>
          <w:sz w:val="28"/>
          <w:szCs w:val="28"/>
          <w:u w:val="single"/>
        </w:rPr>
        <w:t xml:space="preserve"> минут)</w:t>
      </w:r>
    </w:p>
    <w:p w:rsidR="007A2881" w:rsidRDefault="00D37330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количество набранных баллов: </w:t>
      </w:r>
      <w:r w:rsidR="00845982">
        <w:rPr>
          <w:rFonts w:ascii="Times New Roman" w:hAnsi="Times New Roman" w:cs="Times New Roman"/>
          <w:sz w:val="28"/>
          <w:szCs w:val="28"/>
          <w:u w:val="single"/>
        </w:rPr>
        <w:t>25</w:t>
      </w:r>
    </w:p>
    <w:p w:rsidR="00D37330" w:rsidRPr="00D37330" w:rsidRDefault="00D37330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7330">
        <w:rPr>
          <w:rFonts w:ascii="Times New Roman" w:hAnsi="Times New Roman" w:cs="Times New Roman"/>
          <w:sz w:val="28"/>
          <w:szCs w:val="28"/>
          <w:u w:val="single"/>
        </w:rPr>
        <w:t>теоретический тур</w:t>
      </w:r>
      <w:r w:rsidR="00266B9A">
        <w:rPr>
          <w:rFonts w:ascii="Times New Roman" w:hAnsi="Times New Roman" w:cs="Times New Roman"/>
          <w:sz w:val="28"/>
          <w:szCs w:val="28"/>
          <w:u w:val="single"/>
        </w:rPr>
        <w:t xml:space="preserve"> 25 </w:t>
      </w: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баллов, </w:t>
      </w:r>
    </w:p>
    <w:p w:rsidR="00D37330" w:rsidRPr="00D37330" w:rsidRDefault="00D37330" w:rsidP="0065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7330" w:rsidRPr="00D37330" w:rsidRDefault="00D37330" w:rsidP="00050C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7330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8C63F2" w:rsidRPr="00050C4B" w:rsidRDefault="00D37330" w:rsidP="00050C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4B">
        <w:rPr>
          <w:rFonts w:ascii="Times New Roman" w:hAnsi="Times New Roman" w:cs="Times New Roman"/>
          <w:b/>
          <w:sz w:val="28"/>
          <w:szCs w:val="28"/>
        </w:rPr>
        <w:t>Теоретический тур</w:t>
      </w:r>
    </w:p>
    <w:p w:rsidR="000F0CBD" w:rsidRPr="00266B9A" w:rsidRDefault="000F0CBD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1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0F0CBD" w:rsidRPr="00266B9A" w:rsidRDefault="000F0CBD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Из предложенных рисунков выберите два, на которых изображены технологические машины</w:t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00" cy="1714500"/>
            <wp:effectExtent l="0" t="0" r="0" b="0"/>
            <wp:docPr id="4" name="Рисунок 4" descr="Детский квадроцикл ATV Авантис Hunter 8+ (125 cc) купить - лучший квадроцикл  в moto.angar-pro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Детский квадроцикл ATV Авантис Hunter 8+ (125 cc) купить - лучший квадроцикл  в moto.angar-pro.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13631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А</w:t>
      </w:r>
    </w:p>
    <w:p w:rsidR="000F0CBD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6520" cy="17550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318" cy="175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BD" w:rsidRPr="00266B9A" w:rsidRDefault="00813631" w:rsidP="006503D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В</w:t>
      </w:r>
    </w:p>
    <w:p w:rsidR="00813631" w:rsidRPr="00266B9A" w:rsidRDefault="003C3492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</w:t>
      </w: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714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79420" cy="15392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Д</w:t>
      </w:r>
    </w:p>
    <w:p w:rsidR="000F0CBD" w:rsidRPr="00266B9A" w:rsidRDefault="00D37330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/>
          <w:sz w:val="28"/>
          <w:szCs w:val="28"/>
        </w:rPr>
        <w:t>Ответ:______________________</w:t>
      </w:r>
    </w:p>
    <w:p w:rsidR="00F054C7" w:rsidRPr="00266B9A" w:rsidRDefault="003C349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2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="00F054C7"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F054C7" w:rsidRPr="00266B9A" w:rsidRDefault="00F054C7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Определите, какой из приведенных типов профессий является основным для профессии «летчик-испытатель»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человек-знак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человек-природа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человек-техника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человек-человек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B9A">
        <w:rPr>
          <w:rFonts w:ascii="Times New Roman" w:hAnsi="Times New Roman" w:cs="Times New Roman"/>
          <w:sz w:val="28"/>
          <w:szCs w:val="28"/>
        </w:rPr>
        <w:t>человек-художественный</w:t>
      </w:r>
      <w:proofErr w:type="gramEnd"/>
      <w:r w:rsidRPr="00266B9A">
        <w:rPr>
          <w:rFonts w:ascii="Times New Roman" w:hAnsi="Times New Roman" w:cs="Times New Roman"/>
          <w:sz w:val="28"/>
          <w:szCs w:val="28"/>
        </w:rPr>
        <w:t xml:space="preserve"> образ</w:t>
      </w:r>
    </w:p>
    <w:p w:rsidR="00F054C7" w:rsidRPr="00266B9A" w:rsidRDefault="00F054C7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2838F4" w:rsidRPr="00266B9A">
        <w:rPr>
          <w:rFonts w:ascii="Times New Roman" w:hAnsi="Times New Roman" w:cs="Times New Roman"/>
          <w:sz w:val="28"/>
          <w:szCs w:val="28"/>
        </w:rPr>
        <w:t>3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F054C7" w:rsidRPr="00266B9A" w:rsidRDefault="00F054C7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Рассмотрите приведенную фотографию.</w:t>
      </w:r>
    </w:p>
    <w:p w:rsidR="00F054C7" w:rsidRPr="00266B9A" w:rsidRDefault="00F054C7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4600" cy="14143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117" cy="141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492" w:rsidRPr="00266B9A" w:rsidRDefault="00F054C7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Укажите, как зовут человека, запечатленного на фотографии</w:t>
      </w:r>
    </w:p>
    <w:p w:rsidR="00F054C7" w:rsidRPr="00266B9A" w:rsidRDefault="00F054C7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Герман Степанович Титов</w:t>
      </w:r>
    </w:p>
    <w:p w:rsidR="00F054C7" w:rsidRPr="00266B9A" w:rsidRDefault="00F054C7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Сергей Павлович Королев</w:t>
      </w:r>
    </w:p>
    <w:p w:rsidR="00F054C7" w:rsidRPr="00266B9A" w:rsidRDefault="00F054C7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Юрий Алексеевич Гагарин</w:t>
      </w:r>
    </w:p>
    <w:p w:rsidR="00F054C7" w:rsidRPr="00266B9A" w:rsidRDefault="002838F4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Алексей Архипович Леонов</w:t>
      </w:r>
    </w:p>
    <w:p w:rsidR="002838F4" w:rsidRPr="00266B9A" w:rsidRDefault="002838F4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Константин Эдуардович Циолковский</w:t>
      </w:r>
    </w:p>
    <w:p w:rsidR="002838F4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4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2838F4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Выберите из списка технологические материалы, применяемые при изготовлении фольги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медь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ель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алюминий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береза</w:t>
      </w: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765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lastRenderedPageBreak/>
        <w:t>№ 5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838F4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Выпилить геометрически правильный круг из фанеры можно, если предварительно разметить его контур при помощи циркуля. Какие два размера достаточно указать, выполняя чертеж данной детали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толщину детали и радиус круга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высоту и ширину круга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диаметр и ширину круга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радиус и ширину круга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6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838F4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Токарный станок может быть применен для изготовления изделий</w:t>
      </w:r>
      <w:r w:rsidR="00C42765" w:rsidRPr="00266B9A">
        <w:rPr>
          <w:rFonts w:ascii="Times New Roman" w:hAnsi="Times New Roman" w:cs="Times New Roman"/>
          <w:sz w:val="28"/>
          <w:szCs w:val="28"/>
        </w:rPr>
        <w:t>: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только из древесины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только из металла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только из проволоки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из древесины или из металла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7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Назовите технологическую операцию, которую позволяет осуществить современный сверлильный станок</w:t>
      </w:r>
      <w:r w:rsidR="00C42765" w:rsidRPr="00266B9A">
        <w:rPr>
          <w:rFonts w:ascii="Times New Roman" w:hAnsi="Times New Roman" w:cs="Times New Roman"/>
          <w:sz w:val="28"/>
          <w:szCs w:val="28"/>
        </w:rPr>
        <w:t>: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точение цилиндрических деталей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нарезание внутренней резьбы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пиление деревянных брусков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строгание стальных деталей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8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Для изготовления технических конструкций можно применять следующие виды проката</w:t>
      </w:r>
      <w:r w:rsidR="00C42765" w:rsidRPr="00266B9A">
        <w:rPr>
          <w:rFonts w:ascii="Times New Roman" w:hAnsi="Times New Roman" w:cs="Times New Roman"/>
          <w:sz w:val="28"/>
          <w:szCs w:val="28"/>
        </w:rPr>
        <w:t>: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горячий прокат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световой прокат 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холодный прокат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темный прокат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9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</w:t>
      </w:r>
      <w:r w:rsidR="00C42765" w:rsidRPr="00266B9A">
        <w:rPr>
          <w:rFonts w:ascii="Times New Roman" w:hAnsi="Times New Roman" w:cs="Times New Roman"/>
          <w:sz w:val="28"/>
          <w:szCs w:val="28"/>
        </w:rPr>
        <w:t>(1 балл)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Определите, какое из утверждений является верным</w:t>
      </w:r>
    </w:p>
    <w:p w:rsidR="00425CA4" w:rsidRPr="00266B9A" w:rsidRDefault="00425CA4" w:rsidP="006503DE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текстура у дуба и сосны абсолютно одинаковая</w:t>
      </w:r>
    </w:p>
    <w:p w:rsidR="00425CA4" w:rsidRPr="00266B9A" w:rsidRDefault="00425CA4" w:rsidP="006503DE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текстуры ели и березы имеют существенные отличия</w:t>
      </w:r>
    </w:p>
    <w:p w:rsidR="00425CA4" w:rsidRPr="00266B9A" w:rsidRDefault="00425CA4" w:rsidP="006503DE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текстуры лиственных и хвойных пород древесины идентичны</w:t>
      </w:r>
    </w:p>
    <w:p w:rsidR="00425CA4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10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F0452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Определите, соответствует ли действительности данное утверждение: «Нож электрорубанка в процессе работы совершает вращательные движения»</w:t>
      </w:r>
    </w:p>
    <w:p w:rsidR="002F0452" w:rsidRPr="00266B9A" w:rsidRDefault="00425CA4" w:rsidP="006503DE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утверждение верное</w:t>
      </w:r>
    </w:p>
    <w:p w:rsidR="00425CA4" w:rsidRPr="00266B9A" w:rsidRDefault="00425CA4" w:rsidP="006503DE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утверждение ошибочное</w:t>
      </w: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03DE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11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425CA4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Процессы пиления, строгания, опиливания, зачистки, шлифовки изделий из древесины всегда характеризуется</w:t>
      </w:r>
      <w:r w:rsidR="006503DE" w:rsidRPr="00266B9A">
        <w:rPr>
          <w:rFonts w:ascii="Times New Roman" w:hAnsi="Times New Roman" w:cs="Times New Roman"/>
          <w:sz w:val="28"/>
          <w:szCs w:val="28"/>
        </w:rPr>
        <w:t>:</w:t>
      </w:r>
    </w:p>
    <w:p w:rsidR="00425CA4" w:rsidRPr="00266B9A" w:rsidRDefault="00425CA4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разбуханием древесины в месте обработки</w:t>
      </w:r>
    </w:p>
    <w:p w:rsidR="00425CA4" w:rsidRPr="00266B9A" w:rsidRDefault="00425CA4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образованием опилок и стружек</w:t>
      </w:r>
    </w:p>
    <w:p w:rsidR="00425CA4" w:rsidRPr="00266B9A" w:rsidRDefault="00425CA4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увеличением температуры древесины в месте обработки</w:t>
      </w:r>
    </w:p>
    <w:p w:rsidR="00425CA4" w:rsidRPr="00266B9A" w:rsidRDefault="00E50FF5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обугливанием древесины в месте обработки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12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При выполнении проекта следует всегда придерживаться следующей последовательности действий:</w:t>
      </w:r>
    </w:p>
    <w:p w:rsidR="00E50FF5" w:rsidRPr="00266B9A" w:rsidRDefault="00E50FF5" w:rsidP="006503D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сначала изготовить практическую часть проекта, затем выполнить чертежи проекта</w:t>
      </w:r>
    </w:p>
    <w:p w:rsidR="00E50FF5" w:rsidRPr="00266B9A" w:rsidRDefault="00E50FF5" w:rsidP="006503D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сначала разработать технологическую карту, затем изготовить проектное изделие</w:t>
      </w:r>
    </w:p>
    <w:p w:rsidR="00E50FF5" w:rsidRPr="00266B9A" w:rsidRDefault="00E50FF5" w:rsidP="006503D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сначала подготовить презентацию проекта, затем изготовить практическую часть проекта, потом подготовить чертежи и закончить проектную деятельность выполнением технологической карты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13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При сборке отдельных деталей мебели могут применяться шурупы и болты. Принципиальное различие между шурупом и болтом состоит в том, что</w:t>
      </w:r>
    </w:p>
    <w:p w:rsidR="00E50FF5" w:rsidRPr="00266B9A" w:rsidRDefault="00E50FF5" w:rsidP="006503DE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шуруп забивают молотком, а болт закручивают отверткой</w:t>
      </w:r>
    </w:p>
    <w:p w:rsidR="00E50FF5" w:rsidRPr="00266B9A" w:rsidRDefault="00E50FF5" w:rsidP="006503DE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болт можно крепить при помощи гайки, а шуруп нет</w:t>
      </w:r>
    </w:p>
    <w:p w:rsidR="00E50FF5" w:rsidRPr="00266B9A" w:rsidRDefault="002F75E3" w:rsidP="006503DE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шуруп изготавливают только из пластмасс, а болт только из чугунов</w:t>
      </w:r>
    </w:p>
    <w:p w:rsidR="006503DE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14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E50FF5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Учащийся 6 класса Егор, выполняя практическую часть своего проекта по самостоятельно разработанным чертежам, решил для оптимизации конструкции увеличить диаметр и количество изображённых отверстий, а также применил для сверления отверстий в деталях аккумуляторную дрель. Определите этап проектной деятельности, на котором Егор осуществлял данную работу. В ответ запишите одно или несколько слов через пробел, без запятых и других разделителей. Слова с орфографическими и другими ошибками не засчитываются</w:t>
      </w:r>
      <w:r w:rsidR="006503DE" w:rsidRPr="00266B9A">
        <w:rPr>
          <w:rFonts w:ascii="Times New Roman" w:hAnsi="Times New Roman" w:cs="Times New Roman"/>
          <w:sz w:val="28"/>
          <w:szCs w:val="28"/>
        </w:rPr>
        <w:t>.</w:t>
      </w:r>
    </w:p>
    <w:p w:rsidR="006503DE" w:rsidRPr="00266B9A" w:rsidRDefault="006503DE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Ответ:__________________________</w:t>
      </w:r>
      <w:r w:rsidR="00A5151D" w:rsidRPr="00266B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5E3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1</w:t>
      </w:r>
      <w:r w:rsidR="00F73CE7" w:rsidRPr="00266B9A">
        <w:rPr>
          <w:rFonts w:ascii="Times New Roman" w:hAnsi="Times New Roman" w:cs="Times New Roman"/>
          <w:sz w:val="28"/>
          <w:szCs w:val="28"/>
        </w:rPr>
        <w:t xml:space="preserve">5 </w:t>
      </w:r>
      <w:r w:rsidR="006503DE" w:rsidRPr="00266B9A">
        <w:rPr>
          <w:rFonts w:ascii="Times New Roman" w:hAnsi="Times New Roman" w:cs="Times New Roman"/>
          <w:sz w:val="28"/>
          <w:szCs w:val="28"/>
        </w:rPr>
        <w:t>(1 балл)</w:t>
      </w:r>
    </w:p>
    <w:p w:rsidR="002838F4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Для постройки мини-гаража для велосипеда Григорий взял у своего дедушки четыре кряжа, пять обрезных досок, три бревна, одну необрезную доску и восемь брусков. Посчитайте общее количество пиломатериалов (в шт.), которое потребовалось Григорию для постройки</w:t>
      </w:r>
      <w:r w:rsidR="006503DE" w:rsidRPr="00266B9A">
        <w:rPr>
          <w:rFonts w:ascii="Times New Roman" w:hAnsi="Times New Roman" w:cs="Times New Roman"/>
          <w:sz w:val="28"/>
          <w:szCs w:val="28"/>
        </w:rPr>
        <w:t>.</w:t>
      </w:r>
    </w:p>
    <w:p w:rsidR="006503DE" w:rsidRPr="00266B9A" w:rsidRDefault="006503DE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Ответ:__________________________</w:t>
      </w:r>
      <w:r w:rsidR="00A5151D" w:rsidRPr="00266B9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6503DE" w:rsidRPr="00266B9A" w:rsidRDefault="006503DE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0677" w:rsidRPr="00266B9A" w:rsidRDefault="00A5151D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lastRenderedPageBreak/>
        <w:t>№ 1</w:t>
      </w:r>
      <w:r w:rsidR="00F73CE7" w:rsidRPr="00266B9A">
        <w:rPr>
          <w:rFonts w:ascii="Times New Roman" w:hAnsi="Times New Roman" w:cs="Times New Roman"/>
          <w:sz w:val="28"/>
          <w:szCs w:val="28"/>
        </w:rPr>
        <w:t>6</w:t>
      </w:r>
      <w:r w:rsidRPr="00266B9A">
        <w:rPr>
          <w:rFonts w:ascii="Times New Roman" w:hAnsi="Times New Roman" w:cs="Times New Roman"/>
          <w:sz w:val="28"/>
          <w:szCs w:val="28"/>
        </w:rPr>
        <w:t xml:space="preserve"> </w:t>
      </w:r>
      <w:r w:rsidR="00EE4D88" w:rsidRPr="00266B9A">
        <w:rPr>
          <w:rFonts w:ascii="Times New Roman" w:hAnsi="Times New Roman" w:cs="Times New Roman"/>
          <w:sz w:val="28"/>
          <w:szCs w:val="28"/>
        </w:rPr>
        <w:t>ТВОРЧЕСКОЕ ЗАДАНИЕ</w:t>
      </w:r>
      <w:r w:rsidR="00660677" w:rsidRPr="00266B9A">
        <w:rPr>
          <w:rFonts w:ascii="Times New Roman" w:hAnsi="Times New Roman" w:cs="Times New Roman"/>
          <w:sz w:val="28"/>
          <w:szCs w:val="28"/>
        </w:rPr>
        <w:t xml:space="preserve"> </w:t>
      </w:r>
      <w:r w:rsidRPr="00266B9A">
        <w:rPr>
          <w:rFonts w:ascii="Times New Roman" w:hAnsi="Times New Roman" w:cs="Times New Roman"/>
          <w:sz w:val="28"/>
          <w:szCs w:val="28"/>
        </w:rPr>
        <w:t>(</w:t>
      </w:r>
      <w:r w:rsidR="00660677" w:rsidRPr="00266B9A">
        <w:rPr>
          <w:rFonts w:ascii="Times New Roman" w:hAnsi="Times New Roman" w:cs="Times New Roman"/>
          <w:sz w:val="28"/>
          <w:szCs w:val="28"/>
        </w:rPr>
        <w:t>10 баллов</w:t>
      </w:r>
      <w:r w:rsidRPr="00266B9A">
        <w:rPr>
          <w:rFonts w:ascii="Times New Roman" w:hAnsi="Times New Roman" w:cs="Times New Roman"/>
          <w:sz w:val="28"/>
          <w:szCs w:val="28"/>
        </w:rPr>
        <w:t>)</w:t>
      </w:r>
    </w:p>
    <w:p w:rsidR="00EE4D88" w:rsidRPr="00266B9A" w:rsidRDefault="00EE4D88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 xml:space="preserve">Выполните эскиз детали по её описанию и нанесите размеры: </w:t>
      </w:r>
    </w:p>
    <w:p w:rsidR="00EE4D88" w:rsidRPr="00266B9A" w:rsidRDefault="00EE4D88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>прямоугольник из фанеры толщиной 8 мм со сторонами 110 мм и 70 мм. На эскизе</w:t>
      </w:r>
      <w:r w:rsidR="006503DE" w:rsidRPr="00266B9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>укажите</w:t>
      </w:r>
      <w:r w:rsidR="006503DE" w:rsidRPr="00266B9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>только габаритные размеры детали.</w:t>
      </w:r>
    </w:p>
    <w:p w:rsidR="00A5151D" w:rsidRDefault="00845982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</w:r>
      <w:r>
        <w:rPr>
          <w:rStyle w:val="markedcontent"/>
          <w:rFonts w:ascii="Times New Roman" w:hAnsi="Times New Roman" w:cs="Times New Roman"/>
          <w:sz w:val="28"/>
          <w:szCs w:val="28"/>
        </w:rPr>
        <w:pict>
          <v:rect id="_x0000_s1026" style="width:488.25pt;height:287.7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rect>
        </w:pict>
      </w:r>
    </w:p>
    <w:p w:rsidR="006503DE" w:rsidRDefault="006503DE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A5151D" w:rsidRPr="00D37330" w:rsidRDefault="00A5151D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sectPr w:rsidR="00A5151D" w:rsidRPr="00D37330" w:rsidSect="00425CA4">
      <w:pgSz w:w="11906" w:h="16838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F467B"/>
    <w:multiLevelType w:val="hybridMultilevel"/>
    <w:tmpl w:val="5740BB8A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5720C"/>
    <w:multiLevelType w:val="hybridMultilevel"/>
    <w:tmpl w:val="0106A3D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80D3E"/>
    <w:multiLevelType w:val="hybridMultilevel"/>
    <w:tmpl w:val="8BFA7726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D5ED7"/>
    <w:multiLevelType w:val="hybridMultilevel"/>
    <w:tmpl w:val="72E8BCA6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7097F"/>
    <w:multiLevelType w:val="hybridMultilevel"/>
    <w:tmpl w:val="0D2A3F1A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7749C"/>
    <w:multiLevelType w:val="hybridMultilevel"/>
    <w:tmpl w:val="8924A22A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7059F"/>
    <w:multiLevelType w:val="hybridMultilevel"/>
    <w:tmpl w:val="CC5C811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8169E"/>
    <w:multiLevelType w:val="hybridMultilevel"/>
    <w:tmpl w:val="AEA0A55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066E5"/>
    <w:multiLevelType w:val="hybridMultilevel"/>
    <w:tmpl w:val="3C364DC4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CE5AD2"/>
    <w:multiLevelType w:val="hybridMultilevel"/>
    <w:tmpl w:val="C588A02E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02F5D"/>
    <w:multiLevelType w:val="hybridMultilevel"/>
    <w:tmpl w:val="7682CE4C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26A02"/>
    <w:multiLevelType w:val="hybridMultilevel"/>
    <w:tmpl w:val="5700192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C63F2"/>
    <w:rsid w:val="00050C4B"/>
    <w:rsid w:val="000F0CBD"/>
    <w:rsid w:val="000F3F83"/>
    <w:rsid w:val="00266B9A"/>
    <w:rsid w:val="002838F4"/>
    <w:rsid w:val="002F0452"/>
    <w:rsid w:val="002F1F50"/>
    <w:rsid w:val="002F75E3"/>
    <w:rsid w:val="003631DE"/>
    <w:rsid w:val="003C3492"/>
    <w:rsid w:val="00425CA4"/>
    <w:rsid w:val="006503DE"/>
    <w:rsid w:val="00660677"/>
    <w:rsid w:val="006B4C46"/>
    <w:rsid w:val="007655E0"/>
    <w:rsid w:val="007A2881"/>
    <w:rsid w:val="007C4373"/>
    <w:rsid w:val="00813631"/>
    <w:rsid w:val="00845982"/>
    <w:rsid w:val="008C63F2"/>
    <w:rsid w:val="00955177"/>
    <w:rsid w:val="00965394"/>
    <w:rsid w:val="00A5151D"/>
    <w:rsid w:val="00AF117D"/>
    <w:rsid w:val="00C42765"/>
    <w:rsid w:val="00D37330"/>
    <w:rsid w:val="00E15BFD"/>
    <w:rsid w:val="00E50FF5"/>
    <w:rsid w:val="00E82936"/>
    <w:rsid w:val="00EE4D88"/>
    <w:rsid w:val="00F054C7"/>
    <w:rsid w:val="00F73CE7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EE4D88"/>
  </w:style>
  <w:style w:type="paragraph" w:styleId="a3">
    <w:name w:val="Balloon Text"/>
    <w:basedOn w:val="a"/>
    <w:link w:val="a4"/>
    <w:uiPriority w:val="99"/>
    <w:semiHidden/>
    <w:unhideWhenUsed/>
    <w:rsid w:val="00D3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3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2765"/>
    <w:pPr>
      <w:ind w:left="720"/>
      <w:contextualSpacing/>
    </w:pPr>
  </w:style>
  <w:style w:type="table" w:styleId="a6">
    <w:name w:val="Table Grid"/>
    <w:basedOn w:val="a1"/>
    <w:uiPriority w:val="39"/>
    <w:rsid w:val="00FA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Боягир О.А.</cp:lastModifiedBy>
  <cp:revision>13</cp:revision>
  <dcterms:created xsi:type="dcterms:W3CDTF">2021-09-16T15:27:00Z</dcterms:created>
  <dcterms:modified xsi:type="dcterms:W3CDTF">2025-10-02T04:50:00Z</dcterms:modified>
</cp:coreProperties>
</file>